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DE4" w:rsidRDefault="006D2172">
      <w:pPr>
        <w:pStyle w:val="BodySingle"/>
        <w:jc w:val="center"/>
        <w:rPr>
          <w:rFonts w:ascii="Arial" w:hAnsi="Arial" w:cs="Arial"/>
          <w:sz w:val="24"/>
          <w:szCs w:val="24"/>
          <w:u w:val="single"/>
          <w:lang w:val="es-419"/>
        </w:rPr>
      </w:pPr>
      <w:r>
        <w:rPr>
          <w:rFonts w:ascii="Arial" w:eastAsia="Arial" w:hAnsi="Arial" w:cs="Arial"/>
          <w:sz w:val="24"/>
          <w:szCs w:val="24"/>
          <w:u w:val="single"/>
          <w:bdr w:val="nil"/>
          <w:lang w:val="es-419"/>
        </w:rPr>
        <w:t>RECONOCIMIENTO Y AUTORIZACIÓN PARA VERIFICACIONES DE ANTECEDENTES</w:t>
      </w:r>
    </w:p>
    <w:p w:rsidR="00BA6DE4" w:rsidRDefault="00BA6DE4">
      <w:pPr>
        <w:pStyle w:val="BodySingle"/>
        <w:jc w:val="center"/>
        <w:rPr>
          <w:rFonts w:ascii="Arial" w:hAnsi="Arial" w:cs="Arial"/>
          <w:b/>
          <w:sz w:val="24"/>
          <w:szCs w:val="24"/>
          <w:lang w:val="es-419"/>
        </w:rPr>
      </w:pPr>
    </w:p>
    <w:p w:rsidR="00BA6DE4" w:rsidRDefault="006D2172">
      <w:pPr>
        <w:rPr>
          <w:rFonts w:ascii="Arial" w:hAnsi="Arial" w:cs="Arial"/>
          <w:lang w:val="es-419"/>
        </w:rPr>
      </w:pPr>
      <w:r>
        <w:rPr>
          <w:rFonts w:ascii="Arial" w:eastAsia="Arial" w:hAnsi="Arial" w:cs="Arial"/>
          <w:bdr w:val="nil"/>
          <w:lang w:val="es-419"/>
        </w:rPr>
        <w:t>Reconozco haber recibido una Divulgación independiente y, por el presente, certifico que he leído tal Divulgación y esta autorización y que comprendo el contenido de estos dos documentos. Por el presente, autorizo a [</w:t>
      </w:r>
      <w:r>
        <w:rPr>
          <w:rFonts w:ascii="Arial" w:eastAsia="Arial" w:hAnsi="Arial" w:cs="Arial"/>
          <w:b/>
          <w:bCs/>
          <w:bdr w:val="nil"/>
          <w:lang w:val="es-419"/>
        </w:rPr>
        <w:t>ESCRIBA EL NOMBRE DE LA EMPRESA</w:t>
      </w:r>
      <w:r>
        <w:rPr>
          <w:rFonts w:ascii="Arial" w:eastAsia="Arial" w:hAnsi="Arial" w:cs="Arial"/>
          <w:bdr w:val="nil"/>
          <w:lang w:val="es-419"/>
        </w:rPr>
        <w:t xml:space="preserve">] a obtener cualquier “informe de consumo” o “investigación de consumo” en cualquier momento posterior a la recepción de esta autorización y durante el término de mi relación laboral, cuando corresponda. A este fin y por el presente, autorizo, sin reservas, a cualquier organismo de orden público, administrador, agencia estatal o federal, instituto, escuela o universidad (públicos o privados), agencia de servicios de información, empleador o aseguradora a que pongan a disposición de </w:t>
      </w:r>
      <w:proofErr w:type="spellStart"/>
      <w:r w:rsidR="00CF438B">
        <w:rPr>
          <w:rFonts w:ascii="Arial" w:eastAsia="Arial" w:hAnsi="Arial" w:cs="Arial"/>
          <w:b/>
          <w:bCs/>
          <w:bdr w:val="nil"/>
          <w:lang w:val="es-419"/>
        </w:rPr>
        <w:t>IntelliCorp</w:t>
      </w:r>
      <w:proofErr w:type="spellEnd"/>
      <w:r>
        <w:rPr>
          <w:rFonts w:ascii="Arial" w:eastAsia="Arial" w:hAnsi="Arial" w:cs="Arial"/>
          <w:b/>
          <w:bCs/>
          <w:bdr w:val="nil"/>
          <w:lang w:val="es-419"/>
        </w:rPr>
        <w:t xml:space="preserve"> cualquier información de antecedentes solicitada. Información de contacto de IntelliCorp: 3000 Auburn Drive, Suite 410, </w:t>
      </w:r>
      <w:proofErr w:type="spellStart"/>
      <w:r>
        <w:rPr>
          <w:rFonts w:ascii="Arial" w:eastAsia="Arial" w:hAnsi="Arial" w:cs="Arial"/>
          <w:b/>
          <w:bCs/>
          <w:bdr w:val="nil"/>
          <w:lang w:val="es-419"/>
        </w:rPr>
        <w:t>Beachwood</w:t>
      </w:r>
      <w:proofErr w:type="spellEnd"/>
      <w:r>
        <w:rPr>
          <w:rFonts w:ascii="Arial" w:eastAsia="Arial" w:hAnsi="Arial" w:cs="Arial"/>
          <w:b/>
          <w:bCs/>
          <w:bdr w:val="nil"/>
          <w:lang w:val="es-419"/>
        </w:rPr>
        <w:t xml:space="preserve">, Ohio 44122; núm. de tel.: 1-888-946-8355; correo electrónico: </w:t>
      </w:r>
      <w:hyperlink r:id="rId7" w:history="1">
        <w:r>
          <w:rPr>
            <w:rFonts w:ascii="Arial" w:eastAsia="Arial" w:hAnsi="Arial" w:cs="Arial"/>
            <w:b/>
            <w:bCs/>
            <w:color w:val="0000FF"/>
            <w:u w:val="single"/>
            <w:bdr w:val="nil"/>
            <w:lang w:val="es-419"/>
          </w:rPr>
          <w:t>www.intellicorp.net</w:t>
        </w:r>
      </w:hyperlink>
      <w:r>
        <w:rPr>
          <w:rFonts w:ascii="Arial" w:eastAsia="Arial" w:hAnsi="Arial" w:cs="Arial"/>
          <w:bdr w:val="nil"/>
          <w:lang w:val="es-419"/>
        </w:rPr>
        <w:t>.</w:t>
      </w:r>
    </w:p>
    <w:p w:rsidR="00BA6DE4" w:rsidRDefault="00BA6DE4">
      <w:pPr>
        <w:spacing w:after="120"/>
        <w:rPr>
          <w:rFonts w:ascii="Arial" w:hAnsi="Arial" w:cs="Arial"/>
          <w:b/>
          <w:lang w:val="es-419"/>
        </w:rPr>
      </w:pPr>
    </w:p>
    <w:p w:rsidR="00BA6DE4" w:rsidRDefault="006D2172">
      <w:pPr>
        <w:pStyle w:val="SingleSpace"/>
        <w:jc w:val="both"/>
        <w:rPr>
          <w:i/>
          <w:lang w:val="es-419"/>
        </w:rPr>
      </w:pPr>
      <w:r>
        <w:rPr>
          <w:rFonts w:eastAsia="Arial" w:cs="Arial"/>
          <w:bdr w:val="nil"/>
          <w:lang w:val="es-419"/>
        </w:rPr>
        <w:t>Sí _______No_________ autorizo que usted se ponga en contacto, a trav</w:t>
      </w:r>
      <w:r w:rsidR="00CF438B">
        <w:rPr>
          <w:rFonts w:eastAsia="Arial" w:cs="Arial"/>
          <w:bdr w:val="nil"/>
          <w:lang w:val="es-419"/>
        </w:rPr>
        <w:t xml:space="preserve">és de </w:t>
      </w:r>
      <w:proofErr w:type="spellStart"/>
      <w:r w:rsidR="00CF438B">
        <w:rPr>
          <w:rFonts w:eastAsia="Arial" w:cs="Arial"/>
          <w:bdr w:val="nil"/>
          <w:lang w:val="es-419"/>
        </w:rPr>
        <w:t>IntelliCorp</w:t>
      </w:r>
      <w:proofErr w:type="spellEnd"/>
      <w:r w:rsidR="00CF438B">
        <w:rPr>
          <w:rFonts w:eastAsia="Arial" w:cs="Arial"/>
          <w:bdr w:val="nil"/>
          <w:lang w:val="es-419"/>
        </w:rPr>
        <w:t xml:space="preserve"> </w:t>
      </w:r>
      <w:r>
        <w:rPr>
          <w:rFonts w:eastAsia="Arial" w:cs="Arial"/>
          <w:i/>
          <w:iCs/>
          <w:bdr w:val="nil"/>
          <w:lang w:val="es-419"/>
        </w:rPr>
        <w:t>con mi</w:t>
      </w:r>
      <w:r>
        <w:rPr>
          <w:rFonts w:eastAsia="Arial" w:cs="Arial"/>
          <w:bdr w:val="nil"/>
          <w:lang w:val="es-419"/>
        </w:rPr>
        <w:t xml:space="preserve"> empleador actual a los fines de solicitar verificaciones de referencia o empleo. </w:t>
      </w:r>
      <w:r>
        <w:rPr>
          <w:rFonts w:eastAsia="Arial" w:cs="Arial"/>
          <w:i/>
          <w:iCs/>
          <w:bdr w:val="nil"/>
          <w:lang w:val="es-419"/>
        </w:rPr>
        <w:t xml:space="preserve">(Si marca </w:t>
      </w:r>
      <w:r>
        <w:rPr>
          <w:rFonts w:eastAsia="Arial" w:cs="Arial"/>
          <w:b/>
          <w:bCs/>
          <w:i/>
          <w:iCs/>
          <w:bdr w:val="nil"/>
          <w:lang w:val="es-419"/>
        </w:rPr>
        <w:t>“Sí”</w:t>
      </w:r>
      <w:r>
        <w:rPr>
          <w:rFonts w:eastAsia="Arial" w:cs="Arial"/>
          <w:i/>
          <w:iCs/>
          <w:bdr w:val="nil"/>
          <w:lang w:val="es-419"/>
        </w:rPr>
        <w:t>, está autorizando a que se comuniquen con el Departamento de Recursos Humanos, o con cualquier supervisor debidamente identificado, para estos fines).</w:t>
      </w:r>
    </w:p>
    <w:p w:rsidR="00BA6DE4" w:rsidRDefault="006D2172">
      <w:pPr>
        <w:pStyle w:val="SingleSpace"/>
        <w:spacing w:before="120" w:after="240"/>
        <w:jc w:val="both"/>
        <w:rPr>
          <w:lang w:val="es-419"/>
        </w:rPr>
      </w:pPr>
      <w:r>
        <w:rPr>
          <w:rFonts w:eastAsia="Arial" w:cs="Arial"/>
          <w:bdr w:val="nil"/>
          <w:lang w:val="es-419"/>
        </w:rPr>
        <w:t>Además, otorgo mi consentimiento para recibir de manera electrónica cualquier aviso que se requiera por ley.</w:t>
      </w:r>
    </w:p>
    <w:p w:rsidR="00BA6DE4" w:rsidRDefault="00BA6DE4">
      <w:pPr>
        <w:pStyle w:val="SingleSpace"/>
        <w:spacing w:before="120" w:after="60"/>
        <w:jc w:val="both"/>
        <w:rPr>
          <w:lang w:val="es-419"/>
        </w:rPr>
      </w:pPr>
    </w:p>
    <w:p w:rsidR="00BA6DE4" w:rsidRDefault="006D2172">
      <w:pPr>
        <w:pStyle w:val="SingleSpace"/>
        <w:spacing w:before="120" w:after="60"/>
        <w:jc w:val="both"/>
        <w:rPr>
          <w:lang w:val="es-419"/>
        </w:rPr>
      </w:pPr>
      <w:r>
        <w:rPr>
          <w:lang w:val="es-419"/>
        </w:rPr>
        <w:t>______________________________</w:t>
      </w:r>
    </w:p>
    <w:p w:rsidR="00BA6DE4" w:rsidRDefault="006D2172">
      <w:pPr>
        <w:pStyle w:val="SingleSpace"/>
        <w:spacing w:after="240"/>
        <w:jc w:val="both"/>
        <w:rPr>
          <w:lang w:val="es-419"/>
        </w:rPr>
      </w:pPr>
      <w:r>
        <w:rPr>
          <w:rFonts w:eastAsia="Arial" w:cs="Arial"/>
          <w:bdr w:val="nil"/>
          <w:lang w:val="es-419"/>
        </w:rPr>
        <w:t>Aclaración</w:t>
      </w:r>
    </w:p>
    <w:p w:rsidR="00BA6DE4" w:rsidRDefault="006D2172">
      <w:pPr>
        <w:pStyle w:val="SingleSpace"/>
        <w:spacing w:before="120" w:after="60"/>
        <w:jc w:val="both"/>
        <w:rPr>
          <w:lang w:val="es-419"/>
        </w:rPr>
      </w:pPr>
      <w:r>
        <w:rPr>
          <w:lang w:val="es-419"/>
        </w:rPr>
        <w:t xml:space="preserve">______________________________  </w:t>
      </w:r>
      <w:r>
        <w:rPr>
          <w:lang w:val="es-419"/>
        </w:rPr>
        <w:tab/>
      </w:r>
      <w:r>
        <w:rPr>
          <w:lang w:val="es-419"/>
        </w:rPr>
        <w:tab/>
        <w:t>________________</w:t>
      </w:r>
    </w:p>
    <w:p w:rsidR="00BA6DE4" w:rsidRDefault="006D2172">
      <w:pPr>
        <w:pStyle w:val="SingleSpace"/>
        <w:spacing w:after="240"/>
        <w:jc w:val="both"/>
        <w:rPr>
          <w:lang w:val="es-419"/>
        </w:rPr>
      </w:pPr>
      <w:r>
        <w:rPr>
          <w:rFonts w:eastAsia="Arial" w:cs="Arial"/>
          <w:bdr w:val="nil"/>
          <w:lang w:val="es-419"/>
        </w:rPr>
        <w:t>Firma</w:t>
      </w:r>
      <w:r>
        <w:rPr>
          <w:rFonts w:eastAsia="Arial" w:cs="Arial"/>
          <w:bdr w:val="nil"/>
          <w:lang w:val="es-419"/>
        </w:rPr>
        <w:tab/>
      </w:r>
      <w:r>
        <w:rPr>
          <w:rFonts w:eastAsia="Arial" w:cs="Arial"/>
          <w:bdr w:val="nil"/>
          <w:lang w:val="es-419"/>
        </w:rPr>
        <w:tab/>
      </w:r>
      <w:r>
        <w:rPr>
          <w:rFonts w:eastAsia="Arial" w:cs="Arial"/>
          <w:bdr w:val="nil"/>
          <w:lang w:val="es-419"/>
        </w:rPr>
        <w:tab/>
      </w:r>
      <w:r>
        <w:rPr>
          <w:rFonts w:eastAsia="Arial" w:cs="Arial"/>
          <w:bdr w:val="nil"/>
          <w:lang w:val="es-419"/>
        </w:rPr>
        <w:tab/>
      </w:r>
      <w:r>
        <w:rPr>
          <w:rFonts w:eastAsia="Arial" w:cs="Arial"/>
          <w:bdr w:val="nil"/>
          <w:lang w:val="es-419"/>
        </w:rPr>
        <w:tab/>
      </w:r>
      <w:r>
        <w:rPr>
          <w:rFonts w:eastAsia="Arial" w:cs="Arial"/>
          <w:bdr w:val="nil"/>
          <w:lang w:val="es-419"/>
        </w:rPr>
        <w:tab/>
      </w:r>
      <w:r>
        <w:rPr>
          <w:rFonts w:eastAsia="Arial" w:cs="Arial"/>
          <w:bdr w:val="nil"/>
          <w:lang w:val="es-419"/>
        </w:rPr>
        <w:tab/>
        <w:t>Fecha</w:t>
      </w:r>
    </w:p>
    <w:p w:rsidR="00BA6DE4" w:rsidRDefault="006D2172">
      <w:pPr>
        <w:pStyle w:val="SingleSpace"/>
        <w:spacing w:before="120" w:after="60"/>
        <w:jc w:val="both"/>
        <w:rPr>
          <w:lang w:val="es-419"/>
        </w:rPr>
      </w:pPr>
      <w:r>
        <w:rPr>
          <w:lang w:val="es-419"/>
        </w:rPr>
        <w:t>______________________________</w:t>
      </w:r>
      <w:r>
        <w:rPr>
          <w:lang w:val="es-419"/>
        </w:rPr>
        <w:tab/>
      </w:r>
      <w:r>
        <w:rPr>
          <w:lang w:val="es-419"/>
        </w:rPr>
        <w:tab/>
        <w:t>________________</w:t>
      </w:r>
    </w:p>
    <w:p w:rsidR="00BA6DE4" w:rsidRDefault="006D2172">
      <w:pPr>
        <w:pStyle w:val="SingleSpace"/>
        <w:jc w:val="both"/>
        <w:rPr>
          <w:lang w:val="es-419"/>
        </w:rPr>
      </w:pPr>
      <w:r>
        <w:rPr>
          <w:rFonts w:eastAsia="Arial" w:cs="Arial"/>
          <w:bdr w:val="nil"/>
          <w:lang w:val="es-419"/>
        </w:rPr>
        <w:t>Firma del padre o tutor legal</w:t>
      </w:r>
      <w:r>
        <w:rPr>
          <w:rFonts w:eastAsia="Arial" w:cs="Arial"/>
          <w:bdr w:val="nil"/>
          <w:lang w:val="es-419"/>
        </w:rPr>
        <w:tab/>
      </w:r>
      <w:r>
        <w:rPr>
          <w:rFonts w:eastAsia="Arial" w:cs="Arial"/>
          <w:bdr w:val="nil"/>
          <w:lang w:val="es-419"/>
        </w:rPr>
        <w:tab/>
      </w:r>
      <w:r>
        <w:rPr>
          <w:rFonts w:eastAsia="Arial" w:cs="Arial"/>
          <w:bdr w:val="nil"/>
          <w:lang w:val="es-419"/>
        </w:rPr>
        <w:tab/>
        <w:t>Fecha</w:t>
      </w:r>
    </w:p>
    <w:p w:rsidR="00BA6DE4" w:rsidRDefault="006D2172">
      <w:pPr>
        <w:pStyle w:val="SingleSpace"/>
        <w:jc w:val="both"/>
        <w:rPr>
          <w:lang w:val="es-419"/>
        </w:rPr>
      </w:pPr>
      <w:r>
        <w:rPr>
          <w:rFonts w:eastAsia="Arial" w:cs="Arial"/>
          <w:bdr w:val="nil"/>
          <w:lang w:val="es-419"/>
        </w:rPr>
        <w:t>(En el caso de investigaciones a menores de</w:t>
      </w:r>
    </w:p>
    <w:p w:rsidR="00BA6DE4" w:rsidRDefault="006D2172">
      <w:pPr>
        <w:rPr>
          <w:rFonts w:ascii="Arial" w:hAnsi="Arial" w:cs="Arial"/>
          <w:lang w:val="es-419"/>
        </w:rPr>
      </w:pPr>
      <w:r>
        <w:rPr>
          <w:rFonts w:ascii="Arial" w:eastAsia="Arial" w:hAnsi="Arial" w:cs="Arial"/>
          <w:bdr w:val="nil"/>
          <w:lang w:val="es-419"/>
        </w:rPr>
        <w:t>18 años).</w:t>
      </w:r>
    </w:p>
    <w:p w:rsidR="00BA6DE4" w:rsidRDefault="00BA6DE4">
      <w:pPr>
        <w:spacing w:after="200" w:line="276" w:lineRule="auto"/>
        <w:rPr>
          <w:lang w:val="es-419"/>
        </w:rPr>
      </w:pPr>
    </w:p>
    <w:p w:rsidR="00BA6DE4" w:rsidRDefault="006D2172">
      <w:pPr>
        <w:pStyle w:val="BodySingle"/>
        <w:jc w:val="center"/>
        <w:rPr>
          <w:rFonts w:ascii="Arial" w:hAnsi="Arial" w:cs="Arial"/>
          <w:u w:val="single"/>
          <w:lang w:val="es-419"/>
        </w:rPr>
      </w:pPr>
      <w:r>
        <w:rPr>
          <w:rFonts w:ascii="Arial" w:eastAsia="Arial" w:hAnsi="Arial" w:cs="Arial"/>
          <w:u w:val="single"/>
          <w:bdr w:val="nil"/>
          <w:lang w:val="es-419"/>
        </w:rPr>
        <w:lastRenderedPageBreak/>
        <w:t>INFORMACIÓN PERSONAL</w:t>
      </w:r>
    </w:p>
    <w:p w:rsidR="00BA6DE4" w:rsidRDefault="00BA6DE4">
      <w:pPr>
        <w:pStyle w:val="BodySingle"/>
        <w:rPr>
          <w:sz w:val="20"/>
          <w:szCs w:val="20"/>
          <w:lang w:val="es-419"/>
        </w:rPr>
      </w:pPr>
    </w:p>
    <w:p w:rsidR="00BA6DE4" w:rsidRDefault="006D2172">
      <w:pPr>
        <w:tabs>
          <w:tab w:val="left" w:pos="-1440"/>
          <w:tab w:val="left" w:pos="2640"/>
        </w:tabs>
        <w:ind w:left="3240" w:hanging="3240"/>
        <w:rPr>
          <w:rFonts w:ascii="Arial" w:hAnsi="Arial" w:cs="Arial"/>
          <w:sz w:val="21"/>
          <w:szCs w:val="21"/>
          <w:u w:val="single"/>
          <w:lang w:val="es-419"/>
        </w:rPr>
      </w:pPr>
      <w:r>
        <w:rPr>
          <w:rFonts w:ascii="Arial" w:hAnsi="Arial" w:cs="Arial"/>
          <w:sz w:val="21"/>
          <w:szCs w:val="21"/>
          <w:u w:val="single"/>
          <w:lang w:val="es-419"/>
        </w:rPr>
        <w:tab/>
      </w:r>
      <w:r>
        <w:rPr>
          <w:rFonts w:ascii="Arial" w:hAnsi="Arial" w:cs="Arial"/>
          <w:sz w:val="21"/>
          <w:szCs w:val="21"/>
          <w:lang w:val="es-419"/>
        </w:rPr>
        <w:tab/>
      </w:r>
      <w:r>
        <w:rPr>
          <w:rFonts w:ascii="Arial" w:hAnsi="Arial" w:cs="Arial"/>
          <w:sz w:val="21"/>
          <w:szCs w:val="21"/>
          <w:u w:val="single"/>
          <w:lang w:val="es-419"/>
        </w:rPr>
        <w:tab/>
      </w:r>
      <w:r>
        <w:rPr>
          <w:rFonts w:ascii="Arial" w:hAnsi="Arial" w:cs="Arial"/>
          <w:sz w:val="21"/>
          <w:szCs w:val="21"/>
          <w:u w:val="single"/>
          <w:lang w:val="es-419"/>
        </w:rPr>
        <w:tab/>
      </w:r>
      <w:r>
        <w:rPr>
          <w:rFonts w:ascii="Arial" w:hAnsi="Arial" w:cs="Arial"/>
          <w:sz w:val="21"/>
          <w:szCs w:val="21"/>
          <w:u w:val="single"/>
          <w:lang w:val="es-419"/>
        </w:rPr>
        <w:tab/>
      </w:r>
      <w:r>
        <w:rPr>
          <w:rFonts w:ascii="Arial" w:hAnsi="Arial" w:cs="Arial"/>
          <w:sz w:val="21"/>
          <w:szCs w:val="21"/>
          <w:lang w:val="es-419"/>
        </w:rPr>
        <w:tab/>
      </w:r>
      <w:r>
        <w:rPr>
          <w:rFonts w:ascii="Arial" w:hAnsi="Arial" w:cs="Arial"/>
          <w:sz w:val="21"/>
          <w:szCs w:val="21"/>
          <w:u w:val="single"/>
          <w:lang w:val="es-419"/>
        </w:rPr>
        <w:t xml:space="preserve">                        </w:t>
      </w:r>
      <w:r>
        <w:rPr>
          <w:rFonts w:ascii="Arial" w:hAnsi="Arial" w:cs="Arial"/>
          <w:sz w:val="21"/>
          <w:szCs w:val="21"/>
          <w:u w:val="single"/>
          <w:lang w:val="es-419"/>
        </w:rPr>
        <w:tab/>
      </w:r>
    </w:p>
    <w:p w:rsidR="00BA6DE4" w:rsidRDefault="006D2172">
      <w:pPr>
        <w:tabs>
          <w:tab w:val="left" w:pos="-1440"/>
        </w:tabs>
        <w:spacing w:after="240"/>
        <w:ind w:left="3240" w:hanging="3240"/>
        <w:rPr>
          <w:rFonts w:ascii="CG Times (W1)" w:hAnsi="CG Times (W1)"/>
          <w:sz w:val="21"/>
          <w:szCs w:val="21"/>
          <w:u w:val="single"/>
          <w:lang w:val="es-419"/>
        </w:rPr>
      </w:pPr>
      <w:r>
        <w:rPr>
          <w:rFonts w:ascii="Arial" w:eastAsia="Arial" w:hAnsi="Arial" w:cs="Arial"/>
          <w:sz w:val="21"/>
          <w:szCs w:val="21"/>
          <w:bdr w:val="nil"/>
          <w:lang w:val="es-419"/>
        </w:rPr>
        <w:t>Apellido</w:t>
      </w:r>
      <w:r>
        <w:rPr>
          <w:rFonts w:ascii="CG Times (W1)" w:eastAsia="CG Times (W1)" w:hAnsi="CG Times (W1)" w:cs="CG Times (W1)"/>
          <w:sz w:val="21"/>
          <w:szCs w:val="21"/>
          <w:bdr w:val="nil"/>
          <w:lang w:val="es-419"/>
        </w:rPr>
        <w:tab/>
      </w:r>
      <w:r>
        <w:rPr>
          <w:rFonts w:ascii="Arial" w:eastAsia="Arial" w:hAnsi="Arial" w:cs="Arial"/>
          <w:sz w:val="21"/>
          <w:szCs w:val="21"/>
          <w:bdr w:val="nil"/>
          <w:lang w:val="es-419"/>
        </w:rPr>
        <w:t>Nombre</w:t>
      </w:r>
      <w:r>
        <w:rPr>
          <w:rFonts w:ascii="Arial" w:eastAsia="Arial" w:hAnsi="Arial" w:cs="Arial"/>
          <w:sz w:val="21"/>
          <w:szCs w:val="21"/>
          <w:bdr w:val="nil"/>
          <w:lang w:val="es-419"/>
        </w:rPr>
        <w:tab/>
      </w:r>
      <w:r>
        <w:rPr>
          <w:rFonts w:ascii="CG Times (W1)" w:eastAsia="CG Times (W1)" w:hAnsi="CG Times (W1)" w:cs="CG Times (W1)"/>
          <w:sz w:val="21"/>
          <w:szCs w:val="21"/>
          <w:bdr w:val="nil"/>
          <w:lang w:val="es-419"/>
        </w:rPr>
        <w:tab/>
      </w:r>
      <w:r>
        <w:rPr>
          <w:rFonts w:ascii="CG Times (W1)" w:eastAsia="CG Times (W1)" w:hAnsi="CG Times (W1)" w:cs="CG Times (W1)"/>
          <w:sz w:val="21"/>
          <w:szCs w:val="21"/>
          <w:bdr w:val="nil"/>
          <w:lang w:val="es-419"/>
        </w:rPr>
        <w:tab/>
      </w:r>
      <w:r>
        <w:rPr>
          <w:rFonts w:ascii="Arial" w:eastAsia="Arial" w:hAnsi="Arial" w:cs="Arial"/>
          <w:sz w:val="21"/>
          <w:szCs w:val="21"/>
          <w:bdr w:val="nil"/>
          <w:lang w:val="es-419"/>
        </w:rPr>
        <w:t>Segundo nombre</w:t>
      </w:r>
    </w:p>
    <w:p w:rsidR="00BA6DE4" w:rsidRDefault="006D2172">
      <w:pPr>
        <w:tabs>
          <w:tab w:val="left" w:pos="-1440"/>
        </w:tabs>
        <w:rPr>
          <w:rFonts w:ascii="Arial" w:hAnsi="Arial" w:cs="Arial"/>
          <w:sz w:val="21"/>
          <w:szCs w:val="21"/>
          <w:u w:val="single"/>
          <w:lang w:val="es-419"/>
        </w:rPr>
      </w:pPr>
      <w:r>
        <w:rPr>
          <w:rFonts w:ascii="Arial" w:hAnsi="Arial" w:cs="Arial"/>
          <w:sz w:val="21"/>
          <w:szCs w:val="21"/>
          <w:u w:val="single"/>
          <w:lang w:val="es-419"/>
        </w:rPr>
        <w:tab/>
      </w:r>
      <w:r>
        <w:rPr>
          <w:rFonts w:ascii="Arial" w:hAnsi="Arial" w:cs="Arial"/>
          <w:sz w:val="21"/>
          <w:szCs w:val="21"/>
          <w:u w:val="single"/>
          <w:lang w:val="es-419"/>
        </w:rPr>
        <w:tab/>
      </w:r>
      <w:r>
        <w:rPr>
          <w:rFonts w:ascii="Arial" w:hAnsi="Arial" w:cs="Arial"/>
          <w:sz w:val="21"/>
          <w:szCs w:val="21"/>
          <w:u w:val="single"/>
          <w:lang w:val="es-419"/>
        </w:rPr>
        <w:tab/>
      </w:r>
      <w:r>
        <w:rPr>
          <w:rFonts w:ascii="Arial" w:hAnsi="Arial" w:cs="Arial"/>
          <w:sz w:val="21"/>
          <w:szCs w:val="21"/>
          <w:u w:val="single"/>
          <w:lang w:val="es-419"/>
        </w:rPr>
        <w:tab/>
      </w:r>
      <w:r>
        <w:rPr>
          <w:rFonts w:ascii="Arial" w:hAnsi="Arial" w:cs="Arial"/>
          <w:sz w:val="21"/>
          <w:szCs w:val="21"/>
          <w:u w:val="single"/>
          <w:lang w:val="es-419"/>
        </w:rPr>
        <w:tab/>
      </w:r>
      <w:r>
        <w:rPr>
          <w:rFonts w:ascii="Arial" w:hAnsi="Arial" w:cs="Arial"/>
          <w:sz w:val="21"/>
          <w:szCs w:val="21"/>
          <w:u w:val="single"/>
          <w:lang w:val="es-419"/>
        </w:rPr>
        <w:tab/>
      </w:r>
      <w:r>
        <w:rPr>
          <w:rFonts w:ascii="Arial" w:hAnsi="Arial" w:cs="Arial"/>
          <w:sz w:val="21"/>
          <w:szCs w:val="21"/>
          <w:u w:val="single"/>
          <w:lang w:val="es-419"/>
        </w:rPr>
        <w:tab/>
      </w:r>
      <w:r>
        <w:rPr>
          <w:rFonts w:ascii="Arial" w:hAnsi="Arial" w:cs="Arial"/>
          <w:sz w:val="21"/>
          <w:szCs w:val="21"/>
          <w:lang w:val="es-419"/>
        </w:rPr>
        <w:tab/>
      </w:r>
      <w:r>
        <w:rPr>
          <w:rFonts w:ascii="Arial" w:hAnsi="Arial" w:cs="Arial"/>
          <w:sz w:val="21"/>
          <w:szCs w:val="21"/>
          <w:u w:val="single"/>
          <w:lang w:val="es-419"/>
        </w:rPr>
        <w:tab/>
      </w:r>
      <w:r>
        <w:rPr>
          <w:rFonts w:ascii="Arial" w:hAnsi="Arial" w:cs="Arial"/>
          <w:sz w:val="21"/>
          <w:szCs w:val="21"/>
          <w:u w:val="single"/>
          <w:lang w:val="es-419"/>
        </w:rPr>
        <w:tab/>
      </w:r>
      <w:r>
        <w:rPr>
          <w:rFonts w:ascii="Arial" w:hAnsi="Arial" w:cs="Arial"/>
          <w:sz w:val="21"/>
          <w:szCs w:val="21"/>
          <w:u w:val="single"/>
          <w:lang w:val="es-419"/>
        </w:rPr>
        <w:tab/>
      </w:r>
      <w:r>
        <w:rPr>
          <w:rFonts w:ascii="Arial" w:hAnsi="Arial" w:cs="Arial"/>
          <w:sz w:val="21"/>
          <w:szCs w:val="21"/>
          <w:u w:val="single"/>
          <w:lang w:val="es-419"/>
        </w:rPr>
        <w:tab/>
      </w:r>
      <w:r>
        <w:rPr>
          <w:rFonts w:ascii="Arial" w:hAnsi="Arial" w:cs="Arial"/>
          <w:sz w:val="21"/>
          <w:szCs w:val="21"/>
          <w:u w:val="single"/>
          <w:lang w:val="es-419"/>
        </w:rPr>
        <w:tab/>
      </w:r>
    </w:p>
    <w:p w:rsidR="00BA6DE4" w:rsidRDefault="006D2172">
      <w:pPr>
        <w:tabs>
          <w:tab w:val="left" w:pos="-1440"/>
        </w:tabs>
        <w:spacing w:after="240"/>
        <w:rPr>
          <w:rFonts w:ascii="CG Times (W1)" w:hAnsi="CG Times (W1)"/>
          <w:sz w:val="21"/>
          <w:szCs w:val="21"/>
          <w:lang w:val="es-419"/>
        </w:rPr>
      </w:pPr>
      <w:r>
        <w:rPr>
          <w:rFonts w:ascii="Arial" w:eastAsia="Arial" w:hAnsi="Arial" w:cs="Arial"/>
          <w:sz w:val="21"/>
          <w:szCs w:val="21"/>
          <w:bdr w:val="nil"/>
          <w:lang w:val="es-419"/>
        </w:rPr>
        <w:t>Dirección actual</w:t>
      </w:r>
      <w:r>
        <w:rPr>
          <w:rFonts w:ascii="Arial" w:eastAsia="Arial" w:hAnsi="Arial" w:cs="Arial"/>
          <w:sz w:val="21"/>
          <w:szCs w:val="21"/>
          <w:bdr w:val="nil"/>
          <w:lang w:val="es-419"/>
        </w:rPr>
        <w:tab/>
      </w:r>
      <w:r>
        <w:rPr>
          <w:rFonts w:ascii="Arial" w:eastAsia="Arial" w:hAnsi="Arial" w:cs="Arial"/>
          <w:sz w:val="21"/>
          <w:szCs w:val="21"/>
          <w:bdr w:val="nil"/>
          <w:lang w:val="es-419"/>
        </w:rPr>
        <w:tab/>
      </w:r>
      <w:r>
        <w:rPr>
          <w:rFonts w:ascii="Arial" w:eastAsia="Arial" w:hAnsi="Arial" w:cs="Arial"/>
          <w:sz w:val="21"/>
          <w:szCs w:val="21"/>
          <w:bdr w:val="nil"/>
          <w:lang w:val="es-419"/>
        </w:rPr>
        <w:tab/>
      </w:r>
      <w:r>
        <w:rPr>
          <w:rFonts w:ascii="CG Times (W1)" w:eastAsia="CG Times (W1)" w:hAnsi="CG Times (W1)" w:cs="CG Times (W1)"/>
          <w:sz w:val="21"/>
          <w:szCs w:val="21"/>
          <w:bdr w:val="nil"/>
          <w:lang w:val="es-419"/>
        </w:rPr>
        <w:tab/>
      </w:r>
      <w:r>
        <w:rPr>
          <w:rFonts w:ascii="CG Times (W1)" w:eastAsia="CG Times (W1)" w:hAnsi="CG Times (W1)" w:cs="CG Times (W1)"/>
          <w:sz w:val="21"/>
          <w:szCs w:val="21"/>
          <w:bdr w:val="nil"/>
          <w:lang w:val="es-419"/>
        </w:rPr>
        <w:tab/>
      </w:r>
      <w:r>
        <w:rPr>
          <w:rFonts w:ascii="CG Times (W1)" w:eastAsia="CG Times (W1)" w:hAnsi="CG Times (W1)" w:cs="CG Times (W1)"/>
          <w:sz w:val="21"/>
          <w:szCs w:val="21"/>
          <w:bdr w:val="nil"/>
          <w:lang w:val="es-419"/>
        </w:rPr>
        <w:tab/>
      </w:r>
      <w:r>
        <w:rPr>
          <w:rFonts w:ascii="Arial" w:eastAsia="Arial" w:hAnsi="Arial" w:cs="Arial"/>
          <w:sz w:val="21"/>
          <w:szCs w:val="21"/>
          <w:bdr w:val="nil"/>
          <w:lang w:val="es-419"/>
        </w:rPr>
        <w:t>Fechas en las que vivió en esta dirección</w:t>
      </w:r>
    </w:p>
    <w:p w:rsidR="00BA6DE4" w:rsidRDefault="00CF438B">
      <w:pPr>
        <w:rPr>
          <w:rFonts w:ascii="Arial" w:hAnsi="Arial" w:cs="Arial"/>
          <w:sz w:val="21"/>
          <w:szCs w:val="21"/>
          <w:u w:val="single"/>
          <w:lang w:val="es-419"/>
        </w:rPr>
      </w:pPr>
      <w:r>
        <w:rPr>
          <w:rFonts w:ascii="Arial" w:eastAsia="Arial" w:hAnsi="Arial" w:cs="Arial"/>
          <w:noProof/>
          <w:sz w:val="21"/>
          <w:szCs w:val="21"/>
          <w:lang w:eastAsia="zh-TW"/>
        </w:rPr>
        <w:pict>
          <v:shapetype id="_x0000_t202" coordsize="21600,21600" o:spt="202" path="m,l,21600r21600,l21600,xe">
            <v:stroke joinstyle="miter"/>
            <v:path gradientshapeok="t" o:connecttype="rect"/>
          </v:shapetype>
          <v:shape id="_x0000_s1026" type="#_x0000_t202" style="position:absolute;margin-left:380.45pt;margin-top:10.35pt;width:127.7pt;height:33.7pt;z-index:251658240" filled="f" stroked="f">
            <v:textbox>
              <w:txbxContent>
                <w:p w:rsidR="00BA6DE4" w:rsidRDefault="006D2172">
                  <w:pPr>
                    <w:tabs>
                      <w:tab w:val="left" w:pos="-1440"/>
                    </w:tabs>
                    <w:ind w:left="2880" w:hanging="2880"/>
                    <w:rPr>
                      <w:rFonts w:ascii="Arial" w:eastAsia="Arial" w:hAnsi="Arial" w:cs="Arial"/>
                      <w:sz w:val="21"/>
                      <w:szCs w:val="21"/>
                      <w:bdr w:val="nil"/>
                      <w:lang w:val="es-419"/>
                    </w:rPr>
                  </w:pPr>
                  <w:r>
                    <w:rPr>
                      <w:rFonts w:ascii="Arial" w:eastAsia="Arial" w:hAnsi="Arial" w:cs="Arial"/>
                      <w:sz w:val="21"/>
                      <w:szCs w:val="21"/>
                      <w:bdr w:val="nil"/>
                      <w:lang w:val="es-419"/>
                    </w:rPr>
                    <w:t>Años en los que usó</w:t>
                  </w:r>
                </w:p>
                <w:p w:rsidR="00BA6DE4" w:rsidRDefault="006D2172">
                  <w:pPr>
                    <w:tabs>
                      <w:tab w:val="left" w:pos="-1440"/>
                    </w:tabs>
                    <w:ind w:left="2880" w:hanging="2880"/>
                    <w:rPr>
                      <w:rFonts w:ascii="CG Times (W1)" w:hAnsi="CG Times (W1)"/>
                      <w:sz w:val="21"/>
                      <w:szCs w:val="21"/>
                      <w:lang w:val="es-419"/>
                    </w:rPr>
                  </w:pPr>
                  <w:r>
                    <w:rPr>
                      <w:rFonts w:ascii="Arial" w:eastAsia="Arial" w:hAnsi="Arial" w:cs="Arial"/>
                      <w:sz w:val="21"/>
                      <w:szCs w:val="21"/>
                      <w:bdr w:val="nil"/>
                      <w:lang w:val="es-419"/>
                    </w:rPr>
                    <w:t>estos otros nombres</w:t>
                  </w:r>
                </w:p>
              </w:txbxContent>
            </v:textbox>
          </v:shape>
        </w:pict>
      </w:r>
      <w:r w:rsidR="006D2172">
        <w:rPr>
          <w:rFonts w:ascii="Arial" w:hAnsi="Arial" w:cs="Arial"/>
          <w:sz w:val="21"/>
          <w:szCs w:val="21"/>
          <w:u w:val="single"/>
          <w:lang w:val="es-419"/>
        </w:rPr>
        <w:tab/>
      </w:r>
      <w:r w:rsidR="006D2172">
        <w:rPr>
          <w:rFonts w:ascii="Arial" w:hAnsi="Arial" w:cs="Arial"/>
          <w:sz w:val="21"/>
          <w:szCs w:val="21"/>
          <w:u w:val="single"/>
          <w:lang w:val="es-419"/>
        </w:rPr>
        <w:tab/>
      </w:r>
      <w:r w:rsidR="006D2172">
        <w:rPr>
          <w:rFonts w:ascii="Arial" w:hAnsi="Arial" w:cs="Arial"/>
          <w:sz w:val="21"/>
          <w:szCs w:val="21"/>
          <w:u w:val="single"/>
          <w:lang w:val="es-419"/>
        </w:rPr>
        <w:tab/>
      </w:r>
      <w:r w:rsidR="006D2172">
        <w:rPr>
          <w:rFonts w:ascii="Arial" w:hAnsi="Arial" w:cs="Arial"/>
          <w:sz w:val="21"/>
          <w:szCs w:val="21"/>
          <w:lang w:val="es-419"/>
        </w:rPr>
        <w:tab/>
      </w:r>
      <w:r w:rsidR="006D2172">
        <w:rPr>
          <w:rFonts w:ascii="Arial" w:hAnsi="Arial" w:cs="Arial"/>
          <w:sz w:val="21"/>
          <w:szCs w:val="21"/>
          <w:u w:val="single"/>
          <w:lang w:val="es-419"/>
        </w:rPr>
        <w:tab/>
      </w:r>
      <w:r w:rsidR="006D2172">
        <w:rPr>
          <w:rFonts w:ascii="Arial" w:hAnsi="Arial" w:cs="Arial"/>
          <w:sz w:val="21"/>
          <w:szCs w:val="21"/>
          <w:u w:val="single"/>
          <w:lang w:val="es-419"/>
        </w:rPr>
        <w:tab/>
      </w:r>
      <w:r w:rsidR="006D2172">
        <w:rPr>
          <w:rFonts w:ascii="Arial" w:hAnsi="Arial" w:cs="Arial"/>
          <w:sz w:val="21"/>
          <w:szCs w:val="21"/>
          <w:u w:val="single"/>
          <w:lang w:val="es-419"/>
        </w:rPr>
        <w:tab/>
      </w:r>
      <w:r w:rsidR="006D2172">
        <w:rPr>
          <w:rFonts w:ascii="Arial" w:hAnsi="Arial" w:cs="Arial"/>
          <w:sz w:val="21"/>
          <w:szCs w:val="21"/>
          <w:u w:val="single"/>
          <w:lang w:val="es-419"/>
        </w:rPr>
        <w:tab/>
      </w:r>
      <w:r w:rsidR="006D2172">
        <w:rPr>
          <w:rFonts w:ascii="Arial" w:hAnsi="Arial" w:cs="Arial"/>
          <w:sz w:val="21"/>
          <w:szCs w:val="21"/>
          <w:u w:val="single"/>
          <w:lang w:val="es-419"/>
        </w:rPr>
        <w:tab/>
      </w:r>
      <w:r w:rsidR="006D2172">
        <w:rPr>
          <w:rFonts w:ascii="Arial" w:hAnsi="Arial" w:cs="Arial"/>
          <w:sz w:val="21"/>
          <w:szCs w:val="21"/>
          <w:u w:val="single"/>
          <w:lang w:val="es-419"/>
        </w:rPr>
        <w:tab/>
      </w:r>
      <w:r w:rsidR="006D2172">
        <w:rPr>
          <w:rFonts w:ascii="Arial" w:hAnsi="Arial" w:cs="Arial"/>
          <w:sz w:val="21"/>
          <w:szCs w:val="21"/>
          <w:lang w:val="es-419"/>
        </w:rPr>
        <w:tab/>
      </w:r>
      <w:r w:rsidR="006D2172">
        <w:rPr>
          <w:rFonts w:ascii="Arial" w:hAnsi="Arial" w:cs="Arial"/>
          <w:sz w:val="21"/>
          <w:szCs w:val="21"/>
          <w:u w:val="single"/>
          <w:lang w:val="es-419"/>
        </w:rPr>
        <w:tab/>
      </w:r>
      <w:r w:rsidR="006D2172">
        <w:rPr>
          <w:rFonts w:ascii="Arial" w:hAnsi="Arial" w:cs="Arial"/>
          <w:sz w:val="21"/>
          <w:szCs w:val="21"/>
          <w:u w:val="single"/>
          <w:lang w:val="es-419"/>
        </w:rPr>
        <w:tab/>
      </w:r>
    </w:p>
    <w:p w:rsidR="00BA6DE4" w:rsidRDefault="006D2172">
      <w:pPr>
        <w:tabs>
          <w:tab w:val="left" w:pos="-1440"/>
          <w:tab w:val="left" w:pos="6390"/>
        </w:tabs>
        <w:spacing w:after="240"/>
        <w:ind w:left="2880" w:right="3430" w:hanging="2880"/>
        <w:rPr>
          <w:rFonts w:ascii="CG Times (W1)" w:eastAsia="CG Times (W1)" w:hAnsi="CG Times (W1)" w:cs="CG Times (W1)"/>
          <w:sz w:val="21"/>
          <w:szCs w:val="21"/>
          <w:bdr w:val="nil"/>
          <w:lang w:val="es-419"/>
        </w:rPr>
      </w:pPr>
      <w:r>
        <w:rPr>
          <w:rFonts w:ascii="Arial" w:eastAsia="Arial" w:hAnsi="Arial" w:cs="Arial"/>
          <w:sz w:val="21"/>
          <w:szCs w:val="21"/>
          <w:bdr w:val="nil"/>
          <w:lang w:val="es-419"/>
        </w:rPr>
        <w:t>Fecha de</w:t>
      </w:r>
      <w:r>
        <w:rPr>
          <w:rFonts w:ascii="CG Times (W1)" w:eastAsia="CG Times (W1)" w:hAnsi="CG Times (W1)" w:cs="CG Times (W1)"/>
          <w:sz w:val="21"/>
          <w:szCs w:val="21"/>
          <w:bdr w:val="nil"/>
          <w:lang w:val="es-419"/>
        </w:rPr>
        <w:t xml:space="preserve"> </w:t>
      </w:r>
      <w:r>
        <w:rPr>
          <w:rFonts w:ascii="Arial" w:eastAsia="Arial" w:hAnsi="Arial" w:cs="Arial"/>
          <w:sz w:val="21"/>
          <w:szCs w:val="21"/>
          <w:bdr w:val="nil"/>
          <w:lang w:val="es-419"/>
        </w:rPr>
        <w:t>nacimiento</w:t>
      </w:r>
      <w:r>
        <w:rPr>
          <w:rFonts w:ascii="CG Times (W1)" w:eastAsia="CG Times (W1)" w:hAnsi="CG Times (W1)" w:cs="CG Times (W1)"/>
          <w:sz w:val="21"/>
          <w:szCs w:val="21"/>
          <w:bdr w:val="nil"/>
          <w:lang w:val="es-419"/>
        </w:rPr>
        <w:tab/>
      </w:r>
      <w:r>
        <w:rPr>
          <w:rFonts w:ascii="Arial" w:eastAsia="Arial" w:hAnsi="Arial" w:cs="Arial"/>
          <w:sz w:val="20"/>
          <w:szCs w:val="20"/>
          <w:bdr w:val="nil"/>
          <w:lang w:val="es-419"/>
        </w:rPr>
        <w:t xml:space="preserve">Cualquier otro nombre con el que se lo conozca (incluido el apellido de soltera) </w:t>
      </w:r>
    </w:p>
    <w:p w:rsidR="00BA6DE4" w:rsidRDefault="006D2172">
      <w:pPr>
        <w:tabs>
          <w:tab w:val="left" w:pos="-1440"/>
        </w:tabs>
        <w:rPr>
          <w:rFonts w:ascii="CG Times (W1)" w:hAnsi="CG Times (W1)"/>
          <w:sz w:val="21"/>
          <w:szCs w:val="21"/>
          <w:lang w:val="es-419"/>
        </w:rPr>
      </w:pP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lang w:val="es-419"/>
        </w:rPr>
        <w:tab/>
      </w: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lang w:val="es-419"/>
        </w:rPr>
        <w:tab/>
      </w: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u w:val="single"/>
          <w:lang w:val="es-419"/>
        </w:rPr>
        <w:tab/>
      </w:r>
    </w:p>
    <w:p w:rsidR="00BA6DE4" w:rsidRDefault="006D2172">
      <w:pPr>
        <w:tabs>
          <w:tab w:val="left" w:pos="-1440"/>
        </w:tabs>
        <w:spacing w:after="240"/>
        <w:rPr>
          <w:rFonts w:ascii="CG Times (W1)" w:hAnsi="CG Times (W1)"/>
          <w:sz w:val="21"/>
          <w:szCs w:val="21"/>
          <w:lang w:val="es-419"/>
        </w:rPr>
      </w:pPr>
      <w:r>
        <w:rPr>
          <w:rFonts w:ascii="Arial" w:eastAsia="Arial" w:hAnsi="Arial" w:cs="Arial"/>
          <w:sz w:val="21"/>
          <w:szCs w:val="21"/>
          <w:bdr w:val="nil"/>
          <w:lang w:val="es-419"/>
        </w:rPr>
        <w:t>Número de Seguro Social</w:t>
      </w:r>
      <w:r>
        <w:rPr>
          <w:rFonts w:ascii="CG Times (W1)" w:eastAsia="CG Times (W1)" w:hAnsi="CG Times (W1)" w:cs="CG Times (W1)"/>
          <w:sz w:val="21"/>
          <w:szCs w:val="21"/>
          <w:bdr w:val="nil"/>
          <w:lang w:val="es-419"/>
        </w:rPr>
        <w:tab/>
      </w:r>
      <w:r>
        <w:rPr>
          <w:rFonts w:ascii="Arial" w:eastAsia="Arial" w:hAnsi="Arial" w:cs="Arial"/>
          <w:sz w:val="21"/>
          <w:szCs w:val="21"/>
          <w:bdr w:val="nil"/>
          <w:lang w:val="es-419"/>
        </w:rPr>
        <w:t>Número de licencia de conducir</w:t>
      </w:r>
      <w:r>
        <w:rPr>
          <w:rFonts w:ascii="CG Times (W1)" w:eastAsia="CG Times (W1)" w:hAnsi="CG Times (W1)" w:cs="CG Times (W1)"/>
          <w:sz w:val="21"/>
          <w:szCs w:val="21"/>
          <w:bdr w:val="nil"/>
          <w:lang w:val="es-419"/>
        </w:rPr>
        <w:tab/>
      </w:r>
      <w:r>
        <w:rPr>
          <w:rFonts w:ascii="Arial" w:eastAsia="Arial" w:hAnsi="Arial" w:cs="Arial"/>
          <w:sz w:val="21"/>
          <w:szCs w:val="21"/>
          <w:bdr w:val="nil"/>
          <w:lang w:val="es-419"/>
        </w:rPr>
        <w:t>Estado de la licencia de conducir</w:t>
      </w:r>
    </w:p>
    <w:p w:rsidR="00BA6DE4" w:rsidRDefault="006D2172">
      <w:pPr>
        <w:rPr>
          <w:rFonts w:ascii="CG Times (W1)" w:hAnsi="CG Times (W1)"/>
          <w:sz w:val="21"/>
          <w:szCs w:val="21"/>
          <w:u w:val="single"/>
          <w:lang w:val="es-419"/>
        </w:rPr>
      </w:pP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u w:val="single"/>
          <w:lang w:val="es-419"/>
        </w:rPr>
        <w:tab/>
      </w:r>
      <w:r>
        <w:rPr>
          <w:rFonts w:ascii="CG Times (W1)" w:hAnsi="CG Times (W1)"/>
          <w:sz w:val="21"/>
          <w:szCs w:val="21"/>
          <w:lang w:val="es-419"/>
        </w:rPr>
        <w:tab/>
      </w:r>
    </w:p>
    <w:p w:rsidR="00BA6DE4" w:rsidRDefault="006D2172">
      <w:pPr>
        <w:tabs>
          <w:tab w:val="left" w:pos="-1440"/>
        </w:tabs>
        <w:spacing w:after="240"/>
        <w:rPr>
          <w:rFonts w:ascii="Arial" w:eastAsia="Arial" w:hAnsi="Arial" w:cs="Arial"/>
          <w:sz w:val="21"/>
          <w:szCs w:val="21"/>
          <w:bdr w:val="nil"/>
          <w:lang w:val="es-419"/>
        </w:rPr>
      </w:pPr>
      <w:r>
        <w:rPr>
          <w:rFonts w:ascii="Arial" w:eastAsia="Arial" w:hAnsi="Arial" w:cs="Arial"/>
          <w:sz w:val="21"/>
          <w:szCs w:val="21"/>
          <w:bdr w:val="nil"/>
          <w:lang w:val="es-419"/>
        </w:rPr>
        <w:t>Dirección de correo electrónico (es posible que se utilice para la correspondencia oficial)</w:t>
      </w:r>
      <w:r>
        <w:rPr>
          <w:rFonts w:ascii="Arial" w:eastAsia="Arial" w:hAnsi="Arial" w:cs="Arial"/>
          <w:sz w:val="21"/>
          <w:szCs w:val="21"/>
          <w:bdr w:val="nil"/>
          <w:lang w:val="es-419"/>
        </w:rPr>
        <w:tab/>
      </w:r>
    </w:p>
    <w:p w:rsidR="00CF438B" w:rsidRPr="00CF438B" w:rsidRDefault="00CF438B">
      <w:pPr>
        <w:tabs>
          <w:tab w:val="left" w:pos="-1440"/>
        </w:tabs>
        <w:spacing w:after="240"/>
        <w:rPr>
          <w:rFonts w:ascii="Arial" w:eastAsia="Arial" w:hAnsi="Arial" w:cs="Arial"/>
          <w:sz w:val="21"/>
          <w:szCs w:val="21"/>
          <w:bdr w:val="nil"/>
          <w:lang w:val="es-419"/>
        </w:rPr>
      </w:pPr>
      <w:bookmarkStart w:id="0" w:name="_GoBack"/>
      <w:bookmarkEnd w:id="0"/>
    </w:p>
    <w:sectPr w:rsidR="00CF438B" w:rsidRPr="00CF438B">
      <w:headerReference w:type="default" r:id="rId8"/>
      <w:footerReference w:type="default" r:id="rId9"/>
      <w:pgSz w:w="12240" w:h="15840"/>
      <w:pgMar w:top="136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E4" w:rsidRDefault="006D2172">
      <w:r>
        <w:separator/>
      </w:r>
    </w:p>
  </w:endnote>
  <w:endnote w:type="continuationSeparator" w:id="0">
    <w:p w:rsidR="00BA6DE4" w:rsidRDefault="006D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72" w:rsidRDefault="006D2172">
    <w:pPr>
      <w:pStyle w:val="Footer"/>
    </w:pPr>
    <w:proofErr w:type="spellStart"/>
    <w:r>
      <w:rPr>
        <w:rFonts w:ascii="Calibri" w:eastAsia="Calibri" w:hAnsi="Calibri" w:cs="Calibri"/>
        <w:bdr w:val="nil"/>
      </w:rPr>
      <w:t>Versión</w:t>
    </w:r>
    <w:proofErr w:type="spellEnd"/>
    <w:r>
      <w:rPr>
        <w:rFonts w:ascii="Calibri" w:eastAsia="Calibri" w:hAnsi="Calibri" w:cs="Calibri"/>
        <w:bdr w:val="nil"/>
      </w:rPr>
      <w:t>: </w:t>
    </w:r>
    <w:r w:rsidR="00CF438B">
      <w:rPr>
        <w:rFonts w:ascii="Calibri" w:eastAsia="Calibri" w:hAnsi="Calibri" w:cs="Calibri"/>
        <w:bdr w:val="nil"/>
      </w:rPr>
      <w:t>3/2023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E4" w:rsidRDefault="006D2172">
      <w:r>
        <w:separator/>
      </w:r>
    </w:p>
  </w:footnote>
  <w:footnote w:type="continuationSeparator" w:id="0">
    <w:p w:rsidR="00BA6DE4" w:rsidRDefault="006D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72" w:rsidRPr="00427411" w:rsidRDefault="006D2172" w:rsidP="006D2172">
    <w:pPr>
      <w:pStyle w:val="Header"/>
    </w:pPr>
    <w:r w:rsidRPr="00427411">
      <w:t>Sample documents should NOT be construed as legal advice, guidance or counsel.  Employers should consult their own attorney about their compliance responsibilities under the FCRA and applicable state law.  IntelliCorp expressly disclaims any warranties or responsibility or damages associated with or arising out of information provided.   Employers seeking credit reports must provide additional notices pursuant to state law.</w:t>
    </w:r>
  </w:p>
  <w:p w:rsidR="006D2172" w:rsidRPr="00427411" w:rsidRDefault="006D2172" w:rsidP="006D2172">
    <w:pPr>
      <w:pStyle w:val="Header"/>
      <w:rPr>
        <w:rFonts w:eastAsia="Calibri" w:cs="Calibri"/>
        <w:bdr w:val="nil"/>
        <w:lang w:val="es-US"/>
      </w:rPr>
    </w:pPr>
  </w:p>
  <w:p w:rsidR="006D2172" w:rsidRPr="006D2172" w:rsidRDefault="006D2172">
    <w:pPr>
      <w:pStyle w:val="Header"/>
      <w:rPr>
        <w:lang w:val="es-US"/>
      </w:rPr>
    </w:pPr>
    <w:r w:rsidRPr="00427411">
      <w:rPr>
        <w:rFonts w:eastAsia="Calibri" w:cs="Calibri"/>
        <w:bdr w:val="nil"/>
        <w:lang w:val="es-US"/>
      </w:rPr>
      <w:t>Los documentos de muestra NO deben interpretarse como asesoramiento, orientación ni consejo legal. Los empleadores deben consultar a sus propios abogados en relación con sus responsabilidades de cumplimiento en virtud de la Ley de Equidad de Informes de Crédito (</w:t>
    </w:r>
    <w:proofErr w:type="spellStart"/>
    <w:r w:rsidRPr="00427411">
      <w:rPr>
        <w:rFonts w:eastAsia="Calibri" w:cs="Calibri"/>
        <w:bdr w:val="nil"/>
        <w:lang w:val="es-US"/>
      </w:rPr>
      <w:t>Fair</w:t>
    </w:r>
    <w:proofErr w:type="spellEnd"/>
    <w:r w:rsidRPr="00427411">
      <w:rPr>
        <w:rFonts w:eastAsia="Calibri" w:cs="Calibri"/>
        <w:bdr w:val="nil"/>
        <w:lang w:val="es-US"/>
      </w:rPr>
      <w:t xml:space="preserve"> </w:t>
    </w:r>
    <w:proofErr w:type="spellStart"/>
    <w:r w:rsidRPr="00427411">
      <w:rPr>
        <w:rFonts w:eastAsia="Calibri" w:cs="Calibri"/>
        <w:bdr w:val="nil"/>
        <w:lang w:val="es-US"/>
      </w:rPr>
      <w:t>Credit</w:t>
    </w:r>
    <w:proofErr w:type="spellEnd"/>
    <w:r w:rsidRPr="00427411">
      <w:rPr>
        <w:rFonts w:eastAsia="Calibri" w:cs="Calibri"/>
        <w:bdr w:val="nil"/>
        <w:lang w:val="es-US"/>
      </w:rPr>
      <w:t xml:space="preserve"> </w:t>
    </w:r>
    <w:proofErr w:type="spellStart"/>
    <w:r w:rsidRPr="00427411">
      <w:rPr>
        <w:rFonts w:eastAsia="Calibri" w:cs="Calibri"/>
        <w:bdr w:val="nil"/>
        <w:lang w:val="es-US"/>
      </w:rPr>
      <w:t>Reporting</w:t>
    </w:r>
    <w:proofErr w:type="spellEnd"/>
    <w:r w:rsidRPr="00427411">
      <w:rPr>
        <w:rFonts w:eastAsia="Calibri" w:cs="Calibri"/>
        <w:bdr w:val="nil"/>
        <w:lang w:val="es-US"/>
      </w:rPr>
      <w:t xml:space="preserve"> </w:t>
    </w:r>
    <w:proofErr w:type="spellStart"/>
    <w:r w:rsidRPr="00427411">
      <w:rPr>
        <w:rFonts w:eastAsia="Calibri" w:cs="Calibri"/>
        <w:bdr w:val="nil"/>
        <w:lang w:val="es-US"/>
      </w:rPr>
      <w:t>Act</w:t>
    </w:r>
    <w:proofErr w:type="spellEnd"/>
    <w:r w:rsidRPr="00427411">
      <w:rPr>
        <w:rFonts w:eastAsia="Calibri" w:cs="Calibri"/>
        <w:bdr w:val="nil"/>
        <w:lang w:val="es-US"/>
      </w:rPr>
      <w:t>, FCRA) y cualquier ley estatal aplicable. IntelliCorp renuncia expresamente a cualquier garantía, responsabilidad o daño que surja de o se relacione con la información proporcionada.  Todo empleador que solicite un informe de crédito debe proporcionar cualquier aviso adicional, de conformidad con las leyes estatales.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F1AAB772">
      <w:start w:val="1"/>
      <w:numFmt w:val="lowerLetter"/>
      <w:lvlText w:val="%1."/>
      <w:lvlJc w:val="left"/>
      <w:pPr>
        <w:ind w:left="114" w:hanging="190"/>
      </w:pPr>
      <w:rPr>
        <w:rFonts w:ascii="Times New Roman" w:eastAsia="Times New Roman" w:hAnsi="Times New Roman" w:cs="Times New Roman" w:hint="default"/>
        <w:spacing w:val="-1"/>
        <w:w w:val="100"/>
        <w:sz w:val="20"/>
        <w:szCs w:val="20"/>
        <w:lang w:val="en-US" w:eastAsia="en-US" w:bidi="en-US"/>
      </w:rPr>
    </w:lvl>
    <w:lvl w:ilvl="1" w:tplc="270C483E">
      <w:numFmt w:val="bullet"/>
      <w:lvlText w:val="•"/>
      <w:lvlJc w:val="left"/>
      <w:pPr>
        <w:ind w:left="667" w:hanging="190"/>
      </w:pPr>
      <w:rPr>
        <w:rFonts w:hint="default"/>
        <w:lang w:val="en-US" w:eastAsia="en-US" w:bidi="en-US"/>
      </w:rPr>
    </w:lvl>
    <w:lvl w:ilvl="2" w:tplc="D7963C52">
      <w:numFmt w:val="bullet"/>
      <w:lvlText w:val="•"/>
      <w:lvlJc w:val="left"/>
      <w:pPr>
        <w:ind w:left="1214" w:hanging="190"/>
      </w:pPr>
      <w:rPr>
        <w:rFonts w:hint="default"/>
        <w:lang w:val="en-US" w:eastAsia="en-US" w:bidi="en-US"/>
      </w:rPr>
    </w:lvl>
    <w:lvl w:ilvl="3" w:tplc="8E90B4EA">
      <w:numFmt w:val="bullet"/>
      <w:lvlText w:val="•"/>
      <w:lvlJc w:val="left"/>
      <w:pPr>
        <w:ind w:left="1762" w:hanging="190"/>
      </w:pPr>
      <w:rPr>
        <w:rFonts w:hint="default"/>
        <w:lang w:val="en-US" w:eastAsia="en-US" w:bidi="en-US"/>
      </w:rPr>
    </w:lvl>
    <w:lvl w:ilvl="4" w:tplc="23641C94">
      <w:numFmt w:val="bullet"/>
      <w:lvlText w:val="•"/>
      <w:lvlJc w:val="left"/>
      <w:pPr>
        <w:ind w:left="2309" w:hanging="190"/>
      </w:pPr>
      <w:rPr>
        <w:rFonts w:hint="default"/>
        <w:lang w:val="en-US" w:eastAsia="en-US" w:bidi="en-US"/>
      </w:rPr>
    </w:lvl>
    <w:lvl w:ilvl="5" w:tplc="A5FC2F9C">
      <w:numFmt w:val="bullet"/>
      <w:lvlText w:val="•"/>
      <w:lvlJc w:val="left"/>
      <w:pPr>
        <w:ind w:left="2857" w:hanging="190"/>
      </w:pPr>
      <w:rPr>
        <w:rFonts w:hint="default"/>
        <w:lang w:val="en-US" w:eastAsia="en-US" w:bidi="en-US"/>
      </w:rPr>
    </w:lvl>
    <w:lvl w:ilvl="6" w:tplc="E4BEFA12">
      <w:numFmt w:val="bullet"/>
      <w:lvlText w:val="•"/>
      <w:lvlJc w:val="left"/>
      <w:pPr>
        <w:ind w:left="3404" w:hanging="190"/>
      </w:pPr>
      <w:rPr>
        <w:rFonts w:hint="default"/>
        <w:lang w:val="en-US" w:eastAsia="en-US" w:bidi="en-US"/>
      </w:rPr>
    </w:lvl>
    <w:lvl w:ilvl="7" w:tplc="4A70052E">
      <w:numFmt w:val="bullet"/>
      <w:lvlText w:val="•"/>
      <w:lvlJc w:val="left"/>
      <w:pPr>
        <w:ind w:left="3951" w:hanging="190"/>
      </w:pPr>
      <w:rPr>
        <w:rFonts w:hint="default"/>
        <w:lang w:val="en-US" w:eastAsia="en-US" w:bidi="en-US"/>
      </w:rPr>
    </w:lvl>
    <w:lvl w:ilvl="8" w:tplc="1BBC7280">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8DD464FE">
      <w:start w:val="2"/>
      <w:numFmt w:val="decimal"/>
      <w:lvlText w:val="%1."/>
      <w:lvlJc w:val="left"/>
      <w:pPr>
        <w:ind w:left="315" w:hanging="201"/>
      </w:pPr>
      <w:rPr>
        <w:rFonts w:ascii="Times New Roman" w:eastAsia="Times New Roman" w:hAnsi="Times New Roman" w:cs="Times New Roman" w:hint="default"/>
        <w:w w:val="100"/>
        <w:sz w:val="20"/>
        <w:szCs w:val="20"/>
        <w:lang w:val="en-US" w:eastAsia="en-US" w:bidi="en-US"/>
      </w:rPr>
    </w:lvl>
    <w:lvl w:ilvl="1" w:tplc="C1D806F6">
      <w:start w:val="1"/>
      <w:numFmt w:val="lowerLetter"/>
      <w:lvlText w:val="%2."/>
      <w:lvlJc w:val="left"/>
      <w:pPr>
        <w:ind w:left="115" w:hanging="190"/>
      </w:pPr>
      <w:rPr>
        <w:rFonts w:ascii="Times New Roman" w:eastAsia="Times New Roman" w:hAnsi="Times New Roman" w:cs="Times New Roman" w:hint="default"/>
        <w:w w:val="100"/>
        <w:sz w:val="20"/>
        <w:szCs w:val="20"/>
        <w:lang w:val="en-US" w:eastAsia="en-US" w:bidi="en-US"/>
      </w:rPr>
    </w:lvl>
    <w:lvl w:ilvl="2" w:tplc="81CCF4C0">
      <w:numFmt w:val="bullet"/>
      <w:lvlText w:val="•"/>
      <w:lvlJc w:val="left"/>
      <w:pPr>
        <w:ind w:left="882" w:hanging="190"/>
      </w:pPr>
      <w:rPr>
        <w:rFonts w:hint="default"/>
        <w:lang w:val="en-US" w:eastAsia="en-US" w:bidi="en-US"/>
      </w:rPr>
    </w:lvl>
    <w:lvl w:ilvl="3" w:tplc="1AD6CC18">
      <w:numFmt w:val="bullet"/>
      <w:lvlText w:val="•"/>
      <w:lvlJc w:val="left"/>
      <w:pPr>
        <w:ind w:left="1444" w:hanging="190"/>
      </w:pPr>
      <w:rPr>
        <w:rFonts w:hint="default"/>
        <w:lang w:val="en-US" w:eastAsia="en-US" w:bidi="en-US"/>
      </w:rPr>
    </w:lvl>
    <w:lvl w:ilvl="4" w:tplc="34643F4C">
      <w:numFmt w:val="bullet"/>
      <w:lvlText w:val="•"/>
      <w:lvlJc w:val="left"/>
      <w:pPr>
        <w:ind w:left="2006" w:hanging="190"/>
      </w:pPr>
      <w:rPr>
        <w:rFonts w:hint="default"/>
        <w:lang w:val="en-US" w:eastAsia="en-US" w:bidi="en-US"/>
      </w:rPr>
    </w:lvl>
    <w:lvl w:ilvl="5" w:tplc="D2ACA64A">
      <w:numFmt w:val="bullet"/>
      <w:lvlText w:val="•"/>
      <w:lvlJc w:val="left"/>
      <w:pPr>
        <w:ind w:left="2568" w:hanging="190"/>
      </w:pPr>
      <w:rPr>
        <w:rFonts w:hint="default"/>
        <w:lang w:val="en-US" w:eastAsia="en-US" w:bidi="en-US"/>
      </w:rPr>
    </w:lvl>
    <w:lvl w:ilvl="6" w:tplc="F7B0A442">
      <w:numFmt w:val="bullet"/>
      <w:lvlText w:val="•"/>
      <w:lvlJc w:val="left"/>
      <w:pPr>
        <w:ind w:left="3131" w:hanging="190"/>
      </w:pPr>
      <w:rPr>
        <w:rFonts w:hint="default"/>
        <w:lang w:val="en-US" w:eastAsia="en-US" w:bidi="en-US"/>
      </w:rPr>
    </w:lvl>
    <w:lvl w:ilvl="7" w:tplc="E42E7C44">
      <w:numFmt w:val="bullet"/>
      <w:lvlText w:val="•"/>
      <w:lvlJc w:val="left"/>
      <w:pPr>
        <w:ind w:left="3693" w:hanging="190"/>
      </w:pPr>
      <w:rPr>
        <w:rFonts w:hint="default"/>
        <w:lang w:val="en-US" w:eastAsia="en-US" w:bidi="en-US"/>
      </w:rPr>
    </w:lvl>
    <w:lvl w:ilvl="8" w:tplc="CC08007A">
      <w:numFmt w:val="bullet"/>
      <w:lvlText w:val="•"/>
      <w:lvlJc w:val="left"/>
      <w:pPr>
        <w:ind w:left="4255" w:hanging="190"/>
      </w:pPr>
      <w:rPr>
        <w:rFonts w:hint="default"/>
        <w:lang w:val="en-US" w:eastAsia="en-US" w:bidi="en-US"/>
      </w:rPr>
    </w:lvl>
  </w:abstractNum>
  <w:abstractNum w:abstractNumId="7" w15:restartNumberingAfterBreak="0">
    <w:nsid w:val="2D386C64"/>
    <w:multiLevelType w:val="hybridMultilevel"/>
    <w:tmpl w:val="073E1AC4"/>
    <w:lvl w:ilvl="0" w:tplc="7B282482">
      <w:numFmt w:val="bullet"/>
      <w:lvlText w:val=""/>
      <w:lvlJc w:val="left"/>
      <w:pPr>
        <w:ind w:left="1740" w:hanging="361"/>
      </w:pPr>
      <w:rPr>
        <w:rFonts w:ascii="Symbol" w:eastAsia="Symbol" w:hAnsi="Symbol" w:cs="Symbol" w:hint="default"/>
        <w:w w:val="100"/>
        <w:sz w:val="24"/>
        <w:szCs w:val="24"/>
        <w:lang w:val="en-US" w:eastAsia="en-US" w:bidi="en-US"/>
      </w:rPr>
    </w:lvl>
    <w:lvl w:ilvl="1" w:tplc="1548B64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57411B4">
      <w:numFmt w:val="bullet"/>
      <w:lvlText w:val="•"/>
      <w:lvlJc w:val="left"/>
      <w:pPr>
        <w:ind w:left="3433" w:hanging="360"/>
      </w:pPr>
      <w:rPr>
        <w:rFonts w:hint="default"/>
        <w:lang w:val="en-US" w:eastAsia="en-US" w:bidi="en-US"/>
      </w:rPr>
    </w:lvl>
    <w:lvl w:ilvl="3" w:tplc="651C473A">
      <w:numFmt w:val="bullet"/>
      <w:lvlText w:val="•"/>
      <w:lvlJc w:val="left"/>
      <w:pPr>
        <w:ind w:left="4406" w:hanging="360"/>
      </w:pPr>
      <w:rPr>
        <w:rFonts w:hint="default"/>
        <w:lang w:val="en-US" w:eastAsia="en-US" w:bidi="en-US"/>
      </w:rPr>
    </w:lvl>
    <w:lvl w:ilvl="4" w:tplc="DCD6B810">
      <w:numFmt w:val="bullet"/>
      <w:lvlText w:val="•"/>
      <w:lvlJc w:val="left"/>
      <w:pPr>
        <w:ind w:left="5380" w:hanging="360"/>
      </w:pPr>
      <w:rPr>
        <w:rFonts w:hint="default"/>
        <w:lang w:val="en-US" w:eastAsia="en-US" w:bidi="en-US"/>
      </w:rPr>
    </w:lvl>
    <w:lvl w:ilvl="5" w:tplc="E54C396A">
      <w:numFmt w:val="bullet"/>
      <w:lvlText w:val="•"/>
      <w:lvlJc w:val="left"/>
      <w:pPr>
        <w:ind w:left="6353" w:hanging="360"/>
      </w:pPr>
      <w:rPr>
        <w:rFonts w:hint="default"/>
        <w:lang w:val="en-US" w:eastAsia="en-US" w:bidi="en-US"/>
      </w:rPr>
    </w:lvl>
    <w:lvl w:ilvl="6" w:tplc="0756D14E">
      <w:numFmt w:val="bullet"/>
      <w:lvlText w:val="•"/>
      <w:lvlJc w:val="left"/>
      <w:pPr>
        <w:ind w:left="7326" w:hanging="360"/>
      </w:pPr>
      <w:rPr>
        <w:rFonts w:hint="default"/>
        <w:lang w:val="en-US" w:eastAsia="en-US" w:bidi="en-US"/>
      </w:rPr>
    </w:lvl>
    <w:lvl w:ilvl="7" w:tplc="578AB21A">
      <w:numFmt w:val="bullet"/>
      <w:lvlText w:val="•"/>
      <w:lvlJc w:val="left"/>
      <w:pPr>
        <w:ind w:left="8300" w:hanging="360"/>
      </w:pPr>
      <w:rPr>
        <w:rFonts w:hint="default"/>
        <w:lang w:val="en-US" w:eastAsia="en-US" w:bidi="en-US"/>
      </w:rPr>
    </w:lvl>
    <w:lvl w:ilvl="8" w:tplc="07D0EFDA">
      <w:numFmt w:val="bullet"/>
      <w:lvlText w:val="•"/>
      <w:lvlJc w:val="left"/>
      <w:pPr>
        <w:ind w:left="9273" w:hanging="360"/>
      </w:pPr>
      <w:rPr>
        <w:rFonts w:hint="default"/>
        <w:lang w:val="en-US" w:eastAsia="en-US" w:bidi="en-US"/>
      </w:rPr>
    </w:lvl>
  </w:abstractNum>
  <w:abstractNum w:abstractNumId="8" w15:restartNumberingAfterBreak="0">
    <w:nsid w:val="453C409E"/>
    <w:multiLevelType w:val="hybridMultilevel"/>
    <w:tmpl w:val="5456D856"/>
    <w:lvl w:ilvl="0" w:tplc="0BAC0DDA">
      <w:start w:val="3"/>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E80E093A">
      <w:numFmt w:val="bullet"/>
      <w:lvlText w:val="•"/>
      <w:lvlJc w:val="left"/>
      <w:pPr>
        <w:ind w:left="667" w:hanging="190"/>
      </w:pPr>
      <w:rPr>
        <w:rFonts w:hint="default"/>
        <w:lang w:val="en-US" w:eastAsia="en-US" w:bidi="en-US"/>
      </w:rPr>
    </w:lvl>
    <w:lvl w:ilvl="2" w:tplc="6CB24992">
      <w:numFmt w:val="bullet"/>
      <w:lvlText w:val="•"/>
      <w:lvlJc w:val="left"/>
      <w:pPr>
        <w:ind w:left="1214" w:hanging="190"/>
      </w:pPr>
      <w:rPr>
        <w:rFonts w:hint="default"/>
        <w:lang w:val="en-US" w:eastAsia="en-US" w:bidi="en-US"/>
      </w:rPr>
    </w:lvl>
    <w:lvl w:ilvl="3" w:tplc="E188B072">
      <w:numFmt w:val="bullet"/>
      <w:lvlText w:val="•"/>
      <w:lvlJc w:val="left"/>
      <w:pPr>
        <w:ind w:left="1762" w:hanging="190"/>
      </w:pPr>
      <w:rPr>
        <w:rFonts w:hint="default"/>
        <w:lang w:val="en-US" w:eastAsia="en-US" w:bidi="en-US"/>
      </w:rPr>
    </w:lvl>
    <w:lvl w:ilvl="4" w:tplc="9BBADC6E">
      <w:numFmt w:val="bullet"/>
      <w:lvlText w:val="•"/>
      <w:lvlJc w:val="left"/>
      <w:pPr>
        <w:ind w:left="2309" w:hanging="190"/>
      </w:pPr>
      <w:rPr>
        <w:rFonts w:hint="default"/>
        <w:lang w:val="en-US" w:eastAsia="en-US" w:bidi="en-US"/>
      </w:rPr>
    </w:lvl>
    <w:lvl w:ilvl="5" w:tplc="271CD638">
      <w:numFmt w:val="bullet"/>
      <w:lvlText w:val="•"/>
      <w:lvlJc w:val="left"/>
      <w:pPr>
        <w:ind w:left="2857" w:hanging="190"/>
      </w:pPr>
      <w:rPr>
        <w:rFonts w:hint="default"/>
        <w:lang w:val="en-US" w:eastAsia="en-US" w:bidi="en-US"/>
      </w:rPr>
    </w:lvl>
    <w:lvl w:ilvl="6" w:tplc="A11E65B8">
      <w:numFmt w:val="bullet"/>
      <w:lvlText w:val="•"/>
      <w:lvlJc w:val="left"/>
      <w:pPr>
        <w:ind w:left="3404" w:hanging="190"/>
      </w:pPr>
      <w:rPr>
        <w:rFonts w:hint="default"/>
        <w:lang w:val="en-US" w:eastAsia="en-US" w:bidi="en-US"/>
      </w:rPr>
    </w:lvl>
    <w:lvl w:ilvl="7" w:tplc="A93262FA">
      <w:numFmt w:val="bullet"/>
      <w:lvlText w:val="•"/>
      <w:lvlJc w:val="left"/>
      <w:pPr>
        <w:ind w:left="3951" w:hanging="190"/>
      </w:pPr>
      <w:rPr>
        <w:rFonts w:hint="default"/>
        <w:lang w:val="en-US" w:eastAsia="en-US" w:bidi="en-US"/>
      </w:rPr>
    </w:lvl>
    <w:lvl w:ilvl="8" w:tplc="A79455A6">
      <w:numFmt w:val="bullet"/>
      <w:lvlText w:val="•"/>
      <w:lvlJc w:val="left"/>
      <w:pPr>
        <w:ind w:left="4499" w:hanging="190"/>
      </w:pPr>
      <w:rPr>
        <w:rFonts w:hint="default"/>
        <w:lang w:val="en-US" w:eastAsia="en-US" w:bidi="en-US"/>
      </w:rPr>
    </w:lvl>
  </w:abstractNum>
  <w:abstractNum w:abstractNumId="9" w15:restartNumberingAfterBreak="0">
    <w:nsid w:val="74BF2692"/>
    <w:multiLevelType w:val="hybridMultilevel"/>
    <w:tmpl w:val="D0086552"/>
    <w:lvl w:ilvl="0" w:tplc="78E43BDE">
      <w:start w:val="1"/>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1F429090">
      <w:numFmt w:val="bullet"/>
      <w:lvlText w:val="•"/>
      <w:lvlJc w:val="left"/>
      <w:pPr>
        <w:ind w:left="667" w:hanging="190"/>
      </w:pPr>
      <w:rPr>
        <w:rFonts w:hint="default"/>
        <w:lang w:val="en-US" w:eastAsia="en-US" w:bidi="en-US"/>
      </w:rPr>
    </w:lvl>
    <w:lvl w:ilvl="2" w:tplc="5C98C49A">
      <w:numFmt w:val="bullet"/>
      <w:lvlText w:val="•"/>
      <w:lvlJc w:val="left"/>
      <w:pPr>
        <w:ind w:left="1214" w:hanging="190"/>
      </w:pPr>
      <w:rPr>
        <w:rFonts w:hint="default"/>
        <w:lang w:val="en-US" w:eastAsia="en-US" w:bidi="en-US"/>
      </w:rPr>
    </w:lvl>
    <w:lvl w:ilvl="3" w:tplc="D6808018">
      <w:numFmt w:val="bullet"/>
      <w:lvlText w:val="•"/>
      <w:lvlJc w:val="left"/>
      <w:pPr>
        <w:ind w:left="1762" w:hanging="190"/>
      </w:pPr>
      <w:rPr>
        <w:rFonts w:hint="default"/>
        <w:lang w:val="en-US" w:eastAsia="en-US" w:bidi="en-US"/>
      </w:rPr>
    </w:lvl>
    <w:lvl w:ilvl="4" w:tplc="9EA8FF48">
      <w:numFmt w:val="bullet"/>
      <w:lvlText w:val="•"/>
      <w:lvlJc w:val="left"/>
      <w:pPr>
        <w:ind w:left="2309" w:hanging="190"/>
      </w:pPr>
      <w:rPr>
        <w:rFonts w:hint="default"/>
        <w:lang w:val="en-US" w:eastAsia="en-US" w:bidi="en-US"/>
      </w:rPr>
    </w:lvl>
    <w:lvl w:ilvl="5" w:tplc="1262B204">
      <w:numFmt w:val="bullet"/>
      <w:lvlText w:val="•"/>
      <w:lvlJc w:val="left"/>
      <w:pPr>
        <w:ind w:left="2857" w:hanging="190"/>
      </w:pPr>
      <w:rPr>
        <w:rFonts w:hint="default"/>
        <w:lang w:val="en-US" w:eastAsia="en-US" w:bidi="en-US"/>
      </w:rPr>
    </w:lvl>
    <w:lvl w:ilvl="6" w:tplc="DE5AC022">
      <w:numFmt w:val="bullet"/>
      <w:lvlText w:val="•"/>
      <w:lvlJc w:val="left"/>
      <w:pPr>
        <w:ind w:left="3404" w:hanging="190"/>
      </w:pPr>
      <w:rPr>
        <w:rFonts w:hint="default"/>
        <w:lang w:val="en-US" w:eastAsia="en-US" w:bidi="en-US"/>
      </w:rPr>
    </w:lvl>
    <w:lvl w:ilvl="7" w:tplc="77AEAB20">
      <w:numFmt w:val="bullet"/>
      <w:lvlText w:val="•"/>
      <w:lvlJc w:val="left"/>
      <w:pPr>
        <w:ind w:left="3951" w:hanging="190"/>
      </w:pPr>
      <w:rPr>
        <w:rFonts w:hint="default"/>
        <w:lang w:val="en-US" w:eastAsia="en-US" w:bidi="en-US"/>
      </w:rPr>
    </w:lvl>
    <w:lvl w:ilvl="8" w:tplc="5EC635DA">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419" w:vendorID="64" w:dllVersion="131078" w:nlCheck="1" w:checkStyle="0"/>
  <w:activeWritingStyle w:appName="MSWord" w:lang="en-US" w:vendorID="64" w:dllVersion="131078" w:nlCheck="1" w:checkStyle="1"/>
  <w:activeWritingStyle w:appName="MSWord" w:lang="es-US" w:vendorID="64" w:dllVersion="131078" w:nlCheck="1" w:checkStyle="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A6DE4"/>
    <w:rsid w:val="006D2172"/>
    <w:rsid w:val="00BA6DE4"/>
    <w:rsid w:val="00CF438B"/>
    <w:rsid w:val="00D82D67"/>
  </w:rsids>
  <m:mathPr>
    <m:mathFont m:val="Cambria Math"/>
    <m:brkBin m:val="before"/>
    <m:brkBinSub m:val="--"/>
    <m:smallFrac m:val="0"/>
    <m:dispDef/>
    <m:lMargin m:val="0"/>
    <m:rMargin m:val="0"/>
    <m:defJc m:val="centerGroup"/>
    <m:wrapIndent m:val="1440"/>
    <m:intLim m:val="subSup"/>
    <m:naryLim m:val="undOvr"/>
  </m:mathPr>
  <w:themeFontLang w:val="en-US" w:eastAsia="zh-TW" w:bidi="mn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346E85"/>
  <w15:docId w15:val="{13ED69B1-1479-46D5-8E1B-0E050826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Pr>
      <w:rFonts w:ascii="Arial" w:hAnsi="Arial"/>
    </w:rPr>
  </w:style>
  <w:style w:type="character" w:customStyle="1" w:styleId="SingleSpaceChar">
    <w:name w:val="Single Space Char"/>
    <w:link w:val="SingleSpace"/>
    <w:rPr>
      <w:rFonts w:ascii="Arial" w:eastAsia="Times New Roman" w:hAnsi="Arial" w:cs="Times New Roman"/>
      <w:sz w:val="24"/>
      <w:szCs w:val="24"/>
    </w:rPr>
  </w:style>
  <w:style w:type="paragraph" w:customStyle="1" w:styleId="BodySingle">
    <w:name w:val="*Body Single"/>
    <w:aliases w:val="bs"/>
    <w:basedOn w:val="Normal"/>
    <w:qFormat/>
    <w:pPr>
      <w:spacing w:after="240"/>
      <w:contextualSpacing/>
    </w:pPr>
    <w:rPr>
      <w:rFonts w:ascii="Arial Narrow" w:hAnsi="Arial Narrow"/>
      <w:sz w:val="22"/>
      <w:szCs w:val="22"/>
    </w:rPr>
  </w:style>
  <w:style w:type="character" w:styleId="Hyperlink">
    <w:name w:val="Hyperlink"/>
    <w:uiPriority w:val="99"/>
    <w:rPr>
      <w:color w:val="0000FF"/>
      <w:u w:val="single"/>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uiPriority w:val="1"/>
    <w:qFormat/>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Pr>
      <w:rFonts w:ascii="Times New Roman" w:eastAsiaTheme="minorEastAsia" w:hAnsi="Times New Roman" w:cs="Times New Roman"/>
      <w:sz w:val="24"/>
      <w:szCs w:val="24"/>
    </w:rPr>
  </w:style>
  <w:style w:type="paragraph" w:styleId="ListParagraph">
    <w:name w:val="List Paragraph"/>
    <w:basedOn w:val="Normal"/>
    <w:uiPriority w:val="1"/>
    <w:qFormat/>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pPr>
      <w:widowControl w:val="0"/>
      <w:autoSpaceDE w:val="0"/>
      <w:autoSpaceDN w:val="0"/>
      <w:adjustRightInd w:val="0"/>
      <w:ind w:left="110"/>
    </w:pPr>
    <w:rPr>
      <w:rFonts w:eastAsiaTheme="minorEastAsia"/>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ellicorp.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TransPerfect Translations</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8</cp:revision>
  <dcterms:created xsi:type="dcterms:W3CDTF">2019-04-10T18:49:00Z</dcterms:created>
  <dcterms:modified xsi:type="dcterms:W3CDTF">2023-03-22T18:46:00Z</dcterms:modified>
</cp:coreProperties>
</file>